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EB1" w:rsidRDefault="00D17EB1" w:rsidP="00D17EB1">
      <w:pPr>
        <w:pStyle w:val="a3"/>
        <w:jc w:val="both"/>
        <w:rPr>
          <w:rFonts w:ascii="Times New Roman" w:hAnsi="Times New Roman" w:cs="Times New Roman"/>
          <w:sz w:val="28"/>
        </w:rPr>
      </w:pPr>
      <w:r w:rsidRPr="00D17EB1">
        <w:rPr>
          <w:rFonts w:ascii="Times New Roman" w:hAnsi="Times New Roman" w:cs="Times New Roman"/>
          <w:b/>
          <w:sz w:val="28"/>
        </w:rPr>
        <w:t>Документы 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</w:t>
      </w:r>
      <w:r w:rsidRPr="00D17EB1">
        <w:rPr>
          <w:rFonts w:ascii="Times New Roman" w:hAnsi="Times New Roman" w:cs="Times New Roman"/>
          <w:sz w:val="28"/>
        </w:rPr>
        <w:t xml:space="preserve"> </w:t>
      </w:r>
    </w:p>
    <w:p w:rsidR="00D17EB1" w:rsidRDefault="00D17EB1" w:rsidP="00D17EB1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17EB1" w:rsidRDefault="00D17EB1" w:rsidP="00D17EB1">
      <w:pPr>
        <w:pStyle w:val="a3"/>
        <w:jc w:val="both"/>
        <w:rPr>
          <w:rFonts w:ascii="Times New Roman" w:hAnsi="Times New Roman" w:cs="Times New Roman"/>
          <w:sz w:val="28"/>
        </w:rPr>
      </w:pPr>
      <w:r w:rsidRPr="00D17EB1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ГБ</w:t>
      </w:r>
      <w:r w:rsidRPr="00D17EB1">
        <w:rPr>
          <w:rFonts w:ascii="Times New Roman" w:hAnsi="Times New Roman" w:cs="Times New Roman"/>
          <w:sz w:val="28"/>
        </w:rPr>
        <w:t>ОУ «</w:t>
      </w:r>
      <w:r w:rsidR="0005166C">
        <w:rPr>
          <w:rFonts w:ascii="Times New Roman" w:hAnsi="Times New Roman" w:cs="Times New Roman"/>
          <w:sz w:val="28"/>
        </w:rPr>
        <w:t>Центр образования г. Гудермес</w:t>
      </w:r>
      <w:r w:rsidRPr="00D17EB1">
        <w:rPr>
          <w:rFonts w:ascii="Times New Roman" w:hAnsi="Times New Roman" w:cs="Times New Roman"/>
          <w:sz w:val="28"/>
        </w:rPr>
        <w:t xml:space="preserve">» не реализуются образовательные программы дошкольного образования и поэтому плата с родителей (законных представителей) за присмотр и уход за детьми, осваивающими образовательные программы дошкольного образования, не взымается. </w:t>
      </w:r>
    </w:p>
    <w:p w:rsidR="00D17EB1" w:rsidRDefault="00D17EB1" w:rsidP="00D17EB1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C2904" w:rsidRDefault="00D17EB1" w:rsidP="00D17EB1">
      <w:pPr>
        <w:pStyle w:val="a3"/>
        <w:jc w:val="both"/>
        <w:rPr>
          <w:rFonts w:ascii="Times New Roman" w:hAnsi="Times New Roman" w:cs="Times New Roman"/>
          <w:sz w:val="28"/>
        </w:rPr>
      </w:pPr>
      <w:r w:rsidRPr="00D17EB1">
        <w:rPr>
          <w:rFonts w:ascii="Times New Roman" w:hAnsi="Times New Roman" w:cs="Times New Roman"/>
          <w:sz w:val="28"/>
        </w:rPr>
        <w:t>В ГБОУ «</w:t>
      </w:r>
      <w:r w:rsidR="0005166C">
        <w:rPr>
          <w:rFonts w:ascii="Times New Roman" w:hAnsi="Times New Roman" w:cs="Times New Roman"/>
          <w:sz w:val="28"/>
        </w:rPr>
        <w:t>Центр образования г. Гудермес</w:t>
      </w:r>
      <w:r w:rsidRPr="00D17EB1">
        <w:rPr>
          <w:rFonts w:ascii="Times New Roman" w:hAnsi="Times New Roman" w:cs="Times New Roman"/>
          <w:sz w:val="28"/>
        </w:rPr>
        <w:t xml:space="preserve">» не предусмотрено создание условий для проживания обучающихся в интернате и в связи с этим плата с родителей (законных представителей) за присмотр и уход за детьми, проживающими в интернате, не взымается. </w:t>
      </w:r>
    </w:p>
    <w:p w:rsidR="00BC2904" w:rsidRDefault="00BC2904" w:rsidP="00D17EB1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469FB" w:rsidRPr="00D17EB1" w:rsidRDefault="00D17EB1" w:rsidP="00D17EB1">
      <w:pPr>
        <w:pStyle w:val="a3"/>
        <w:jc w:val="both"/>
        <w:rPr>
          <w:rFonts w:ascii="Times New Roman" w:hAnsi="Times New Roman" w:cs="Times New Roman"/>
          <w:sz w:val="28"/>
        </w:rPr>
      </w:pPr>
      <w:r w:rsidRPr="00D17EB1">
        <w:rPr>
          <w:rFonts w:ascii="Times New Roman" w:hAnsi="Times New Roman" w:cs="Times New Roman"/>
          <w:sz w:val="28"/>
        </w:rPr>
        <w:t xml:space="preserve">В </w:t>
      </w:r>
      <w:r w:rsidR="00BC2904" w:rsidRPr="00BC2904">
        <w:rPr>
          <w:rFonts w:ascii="Times New Roman" w:hAnsi="Times New Roman" w:cs="Times New Roman"/>
          <w:sz w:val="28"/>
        </w:rPr>
        <w:t>ГБОУ «</w:t>
      </w:r>
      <w:r w:rsidR="0005166C">
        <w:rPr>
          <w:rFonts w:ascii="Times New Roman" w:hAnsi="Times New Roman" w:cs="Times New Roman"/>
          <w:sz w:val="28"/>
        </w:rPr>
        <w:t>Центр образования г. Гудермес</w:t>
      </w:r>
      <w:bookmarkStart w:id="0" w:name="_GoBack"/>
      <w:bookmarkEnd w:id="0"/>
      <w:r w:rsidR="00BC2904" w:rsidRPr="00BC2904">
        <w:rPr>
          <w:rFonts w:ascii="Times New Roman" w:hAnsi="Times New Roman" w:cs="Times New Roman"/>
          <w:sz w:val="28"/>
        </w:rPr>
        <w:t>»</w:t>
      </w:r>
      <w:r w:rsidRPr="00D17EB1">
        <w:rPr>
          <w:rFonts w:ascii="Times New Roman" w:hAnsi="Times New Roman" w:cs="Times New Roman"/>
          <w:sz w:val="28"/>
        </w:rPr>
        <w:t xml:space="preserve"> не взымается плата с родителей (законных представителей) </w:t>
      </w:r>
      <w:r w:rsidR="005F6328">
        <w:rPr>
          <w:rFonts w:ascii="Times New Roman" w:hAnsi="Times New Roman" w:cs="Times New Roman"/>
          <w:sz w:val="28"/>
        </w:rPr>
        <w:t>из-</w:t>
      </w:r>
      <w:r w:rsidRPr="00D17EB1">
        <w:rPr>
          <w:rFonts w:ascii="Times New Roman" w:hAnsi="Times New Roman" w:cs="Times New Roman"/>
          <w:sz w:val="28"/>
        </w:rPr>
        <w:t xml:space="preserve">за </w:t>
      </w:r>
      <w:r w:rsidR="005F6328">
        <w:rPr>
          <w:rFonts w:ascii="Times New Roman" w:hAnsi="Times New Roman" w:cs="Times New Roman"/>
          <w:sz w:val="28"/>
        </w:rPr>
        <w:t>отсутствия</w:t>
      </w:r>
      <w:r w:rsidR="00EC767C">
        <w:rPr>
          <w:rFonts w:ascii="Times New Roman" w:hAnsi="Times New Roman" w:cs="Times New Roman"/>
          <w:sz w:val="28"/>
        </w:rPr>
        <w:t xml:space="preserve"> групп продленного дня и</w:t>
      </w:r>
      <w:r w:rsidR="005F6328">
        <w:rPr>
          <w:rFonts w:ascii="Times New Roman" w:hAnsi="Times New Roman" w:cs="Times New Roman"/>
          <w:sz w:val="28"/>
        </w:rPr>
        <w:t xml:space="preserve"> </w:t>
      </w:r>
      <w:r w:rsidRPr="00D17EB1">
        <w:rPr>
          <w:rFonts w:ascii="Times New Roman" w:hAnsi="Times New Roman" w:cs="Times New Roman"/>
          <w:sz w:val="28"/>
        </w:rPr>
        <w:t>осуществлени</w:t>
      </w:r>
      <w:r w:rsidR="005F6328">
        <w:rPr>
          <w:rFonts w:ascii="Times New Roman" w:hAnsi="Times New Roman" w:cs="Times New Roman"/>
          <w:sz w:val="28"/>
        </w:rPr>
        <w:t>я</w:t>
      </w:r>
      <w:r w:rsidRPr="00D17EB1">
        <w:rPr>
          <w:rFonts w:ascii="Times New Roman" w:hAnsi="Times New Roman" w:cs="Times New Roman"/>
          <w:sz w:val="28"/>
        </w:rPr>
        <w:t xml:space="preserve">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образования.</w:t>
      </w:r>
    </w:p>
    <w:sectPr w:rsidR="001469FB" w:rsidRPr="00D17EB1" w:rsidSect="0099479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B1"/>
    <w:rsid w:val="0005166C"/>
    <w:rsid w:val="001469FB"/>
    <w:rsid w:val="005F6328"/>
    <w:rsid w:val="006C3C1D"/>
    <w:rsid w:val="006E69A1"/>
    <w:rsid w:val="00860855"/>
    <w:rsid w:val="0099479F"/>
    <w:rsid w:val="009E5946"/>
    <w:rsid w:val="00BC2904"/>
    <w:rsid w:val="00D17EB1"/>
    <w:rsid w:val="00E2198F"/>
    <w:rsid w:val="00EC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26139"/>
  <w15:chartTrackingRefBased/>
  <w15:docId w15:val="{62EF9452-2C4E-4E05-821D-A5C6D146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E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Татиев Насруди</dc:creator>
  <cp:keywords/>
  <dc:description/>
  <cp:lastModifiedBy>User Windows</cp:lastModifiedBy>
  <cp:revision>4</cp:revision>
  <cp:lastPrinted>2024-10-14T06:49:00Z</cp:lastPrinted>
  <dcterms:created xsi:type="dcterms:W3CDTF">2024-10-14T09:00:00Z</dcterms:created>
  <dcterms:modified xsi:type="dcterms:W3CDTF">2024-10-15T12:03:00Z</dcterms:modified>
</cp:coreProperties>
</file>